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86" w:rsidRPr="00571ACB" w:rsidRDefault="002753E6" w:rsidP="002753E6">
      <w:pPr>
        <w:pStyle w:val="1"/>
        <w:tabs>
          <w:tab w:val="left" w:pos="11140"/>
        </w:tabs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6E67D6" w:rsidRPr="00571ACB" w:rsidRDefault="00516A6C" w:rsidP="00864986">
      <w:pPr>
        <w:contextualSpacing/>
        <w:rPr>
          <w:b/>
          <w:sz w:val="22"/>
          <w:szCs w:val="22"/>
          <w:u w:val="single"/>
        </w:rPr>
      </w:pPr>
      <w:r w:rsidRPr="00571ACB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71120</wp:posOffset>
            </wp:positionV>
            <wp:extent cx="1143000" cy="1143000"/>
            <wp:effectExtent l="0" t="0" r="0" b="0"/>
            <wp:wrapSquare wrapText="right"/>
            <wp:docPr id="4" name="Picture 1" descr="D:\Users\Administrator\Desktop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e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67D6" w:rsidRPr="00A31FCB" w:rsidRDefault="006E67D6" w:rsidP="006E67D6">
      <w:pPr>
        <w:contextualSpacing/>
        <w:jc w:val="center"/>
        <w:rPr>
          <w:b/>
          <w:sz w:val="28"/>
          <w:szCs w:val="28"/>
          <w:u w:val="single"/>
        </w:rPr>
      </w:pPr>
      <w:r w:rsidRPr="00A31FCB">
        <w:rPr>
          <w:b/>
          <w:sz w:val="28"/>
          <w:szCs w:val="28"/>
          <w:u w:val="single"/>
        </w:rPr>
        <w:t>НЧ „ЛАМБИ КАНДЕВ-1893” гр. ИСКЪР, обл.ПЛЕВЕН</w:t>
      </w:r>
    </w:p>
    <w:p w:rsidR="006E67D6" w:rsidRPr="00A31FCB" w:rsidRDefault="006E67D6" w:rsidP="006E67D6">
      <w:pPr>
        <w:contextualSpacing/>
        <w:jc w:val="center"/>
        <w:rPr>
          <w:b/>
          <w:sz w:val="18"/>
          <w:szCs w:val="18"/>
        </w:rPr>
      </w:pPr>
      <w:r w:rsidRPr="00A31FCB">
        <w:rPr>
          <w:b/>
          <w:sz w:val="18"/>
          <w:szCs w:val="18"/>
        </w:rPr>
        <w:t xml:space="preserve">5868 гр. Искър, ул. „Георги Димитров”41, E-mail: </w:t>
      </w:r>
      <w:hyperlink r:id="rId10" w:history="1">
        <w:r w:rsidRPr="00A31FCB">
          <w:rPr>
            <w:rStyle w:val="a4"/>
            <w:b/>
            <w:sz w:val="18"/>
            <w:szCs w:val="18"/>
          </w:rPr>
          <w:t>kandev_1893@abv.bg</w:t>
        </w:r>
      </w:hyperlink>
      <w:r w:rsidRPr="00A31FCB">
        <w:rPr>
          <w:b/>
          <w:sz w:val="18"/>
          <w:szCs w:val="18"/>
        </w:rPr>
        <w:t>, тел: 06516/2032</w:t>
      </w:r>
    </w:p>
    <w:p w:rsidR="00CC69E3" w:rsidRPr="00A31FCB" w:rsidRDefault="00CC69E3" w:rsidP="006E67D6">
      <w:pPr>
        <w:jc w:val="center"/>
        <w:rPr>
          <w:sz w:val="16"/>
          <w:szCs w:val="16"/>
        </w:rPr>
      </w:pPr>
    </w:p>
    <w:p w:rsidR="006E67D6" w:rsidRPr="00A31FCB" w:rsidRDefault="006E67D6" w:rsidP="000575B6">
      <w:pPr>
        <w:rPr>
          <w:sz w:val="16"/>
          <w:szCs w:val="16"/>
        </w:rPr>
      </w:pPr>
    </w:p>
    <w:p w:rsidR="00091661" w:rsidRPr="00571ACB" w:rsidRDefault="00C573FE" w:rsidP="001F5C5F">
      <w:pPr>
        <w:jc w:val="center"/>
        <w:rPr>
          <w:b/>
          <w:sz w:val="22"/>
          <w:szCs w:val="22"/>
        </w:rPr>
      </w:pPr>
      <w:r w:rsidRPr="00571ACB">
        <w:rPr>
          <w:b/>
          <w:sz w:val="22"/>
          <w:szCs w:val="22"/>
        </w:rPr>
        <w:t>Културен календар за 20</w:t>
      </w:r>
      <w:r w:rsidR="003D6D38" w:rsidRPr="00571ACB">
        <w:rPr>
          <w:b/>
          <w:sz w:val="22"/>
          <w:szCs w:val="22"/>
          <w:lang w:val="en-US"/>
        </w:rPr>
        <w:t>2</w:t>
      </w:r>
      <w:r w:rsidR="00F676BD">
        <w:rPr>
          <w:b/>
          <w:sz w:val="22"/>
          <w:szCs w:val="22"/>
        </w:rPr>
        <w:t>3</w:t>
      </w:r>
      <w:r w:rsidR="00CC69E3" w:rsidRPr="00571ACB">
        <w:rPr>
          <w:b/>
          <w:sz w:val="22"/>
          <w:szCs w:val="22"/>
        </w:rPr>
        <w:t xml:space="preserve"> година</w:t>
      </w:r>
    </w:p>
    <w:p w:rsidR="00091661" w:rsidRPr="00571ACB" w:rsidRDefault="00091661" w:rsidP="00CC69E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1701"/>
        <w:gridCol w:w="2551"/>
        <w:gridCol w:w="1843"/>
        <w:gridCol w:w="1352"/>
      </w:tblGrid>
      <w:tr w:rsidR="00DB0035" w:rsidRPr="00571ACB" w:rsidTr="00571ACB">
        <w:tc>
          <w:tcPr>
            <w:tcW w:w="5211" w:type="dxa"/>
            <w:tcBorders>
              <w:bottom w:val="single" w:sz="4" w:space="0" w:color="auto"/>
            </w:tcBorders>
          </w:tcPr>
          <w:p w:rsidR="00091661" w:rsidRPr="00571ACB" w:rsidRDefault="00091661" w:rsidP="00DB0035">
            <w:pPr>
              <w:rPr>
                <w:b/>
                <w:sz w:val="22"/>
                <w:szCs w:val="22"/>
              </w:rPr>
            </w:pPr>
            <w:r w:rsidRPr="00571ACB">
              <w:rPr>
                <w:b/>
                <w:sz w:val="22"/>
                <w:szCs w:val="22"/>
              </w:rPr>
              <w:t>Културни събития и изяви</w:t>
            </w:r>
          </w:p>
        </w:tc>
        <w:tc>
          <w:tcPr>
            <w:tcW w:w="1560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b/>
                <w:sz w:val="22"/>
                <w:szCs w:val="22"/>
              </w:rPr>
              <w:t>Място</w:t>
            </w:r>
          </w:p>
        </w:tc>
        <w:tc>
          <w:tcPr>
            <w:tcW w:w="2551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b/>
                <w:sz w:val="22"/>
                <w:szCs w:val="22"/>
              </w:rPr>
              <w:t>Организатори</w:t>
            </w:r>
          </w:p>
        </w:tc>
        <w:tc>
          <w:tcPr>
            <w:tcW w:w="1843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b/>
                <w:sz w:val="22"/>
                <w:szCs w:val="22"/>
              </w:rPr>
              <w:t>Лице за кон</w:t>
            </w:r>
            <w:r w:rsidR="001F5C5F" w:rsidRPr="00571ACB">
              <w:rPr>
                <w:b/>
                <w:sz w:val="22"/>
                <w:szCs w:val="22"/>
              </w:rPr>
              <w:t>такти</w:t>
            </w:r>
          </w:p>
        </w:tc>
        <w:tc>
          <w:tcPr>
            <w:tcW w:w="1352" w:type="dxa"/>
          </w:tcPr>
          <w:p w:rsidR="00091661" w:rsidRPr="00571ACB" w:rsidRDefault="00091661" w:rsidP="00DB0035">
            <w:pPr>
              <w:rPr>
                <w:b/>
                <w:sz w:val="22"/>
                <w:szCs w:val="22"/>
              </w:rPr>
            </w:pPr>
            <w:r w:rsidRPr="00571ACB">
              <w:rPr>
                <w:b/>
                <w:sz w:val="22"/>
                <w:szCs w:val="22"/>
              </w:rPr>
              <w:t>телефон</w:t>
            </w:r>
          </w:p>
        </w:tc>
      </w:tr>
      <w:tr w:rsidR="00DB0035" w:rsidRPr="00571ACB" w:rsidTr="00571ACB">
        <w:tc>
          <w:tcPr>
            <w:tcW w:w="5211" w:type="dxa"/>
            <w:tcBorders>
              <w:top w:val="single" w:sz="4" w:space="0" w:color="auto"/>
            </w:tcBorders>
          </w:tcPr>
          <w:p w:rsidR="001A1547" w:rsidRPr="00261E3D" w:rsidRDefault="006C3AA6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1.Кинопрожекции и беседи с</w:t>
            </w:r>
            <w:r w:rsidR="00E867EB" w:rsidRPr="00571ACB">
              <w:rPr>
                <w:sz w:val="22"/>
                <w:szCs w:val="22"/>
              </w:rPr>
              <w:t xml:space="preserve"> образователна цел</w:t>
            </w:r>
            <w:r w:rsidR="00C573FE" w:rsidRPr="00571ACB">
              <w:rPr>
                <w:sz w:val="22"/>
                <w:szCs w:val="22"/>
              </w:rPr>
              <w:t xml:space="preserve"> </w:t>
            </w:r>
            <w:r w:rsidR="001A1547" w:rsidRPr="00571ACB">
              <w:rPr>
                <w:sz w:val="22"/>
                <w:szCs w:val="22"/>
              </w:rPr>
              <w:t>.Ден на българското кино.</w:t>
            </w:r>
            <w:r w:rsidR="00261E3D">
              <w:rPr>
                <w:sz w:val="22"/>
                <w:szCs w:val="22"/>
              </w:rPr>
              <w:t xml:space="preserve"> </w:t>
            </w:r>
            <w:r w:rsidR="001A1547" w:rsidRPr="00571ACB">
              <w:rPr>
                <w:sz w:val="22"/>
                <w:szCs w:val="22"/>
              </w:rPr>
              <w:t>Открит урок по родолюбие“По стъпките на Ботев“/презентация/</w:t>
            </w:r>
          </w:p>
        </w:tc>
        <w:tc>
          <w:tcPr>
            <w:tcW w:w="1560" w:type="dxa"/>
          </w:tcPr>
          <w:p w:rsidR="001A1547" w:rsidRPr="00571ACB" w:rsidRDefault="001A1547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Януари</w:t>
            </w:r>
          </w:p>
          <w:p w:rsidR="00091661" w:rsidRPr="00571ACB" w:rsidRDefault="00FE3594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6C3AA6" w:rsidRPr="00571AC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701" w:type="dxa"/>
          </w:tcPr>
          <w:p w:rsidR="001A1547" w:rsidRPr="00571ACB" w:rsidRDefault="00DF7D4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="00D86740"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  <w:p w:rsidR="00091661" w:rsidRPr="00571ACB" w:rsidRDefault="001A1547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Дневен център</w:t>
            </w:r>
          </w:p>
        </w:tc>
        <w:tc>
          <w:tcPr>
            <w:tcW w:w="2551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E04B9D" w:rsidRDefault="00734EFF" w:rsidP="00DB0035">
            <w:pPr>
              <w:rPr>
                <w:sz w:val="22"/>
                <w:szCs w:val="22"/>
                <w:lang w:val="en-US"/>
              </w:rPr>
            </w:pPr>
            <w:r w:rsidRPr="00571ACB">
              <w:rPr>
                <w:sz w:val="22"/>
                <w:szCs w:val="22"/>
              </w:rPr>
              <w:t>Х</w:t>
            </w:r>
            <w:r w:rsidR="001F5C5F" w:rsidRPr="00571ACB">
              <w:rPr>
                <w:sz w:val="22"/>
                <w:szCs w:val="22"/>
              </w:rPr>
              <w:t>р</w:t>
            </w:r>
            <w:r w:rsidRPr="00571ACB">
              <w:rPr>
                <w:sz w:val="22"/>
                <w:szCs w:val="22"/>
              </w:rPr>
              <w:t>.</w:t>
            </w:r>
            <w:r w:rsidR="001F5C5F" w:rsidRPr="00571ACB">
              <w:rPr>
                <w:sz w:val="22"/>
                <w:szCs w:val="22"/>
              </w:rPr>
              <w:t xml:space="preserve"> </w:t>
            </w:r>
            <w:r w:rsidRPr="00571ACB">
              <w:rPr>
                <w:sz w:val="22"/>
                <w:szCs w:val="22"/>
              </w:rPr>
              <w:t>Йорговски</w:t>
            </w:r>
            <w:r w:rsidR="00376670" w:rsidRPr="00571ACB">
              <w:rPr>
                <w:sz w:val="22"/>
                <w:szCs w:val="22"/>
              </w:rPr>
              <w:t xml:space="preserve"> </w:t>
            </w:r>
          </w:p>
          <w:p w:rsidR="00091661" w:rsidRPr="00E04B9D" w:rsidRDefault="00E04B9D" w:rsidP="00E04B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.Близнашки</w:t>
            </w:r>
          </w:p>
        </w:tc>
        <w:tc>
          <w:tcPr>
            <w:tcW w:w="1352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06516/2032</w:t>
            </w:r>
          </w:p>
        </w:tc>
      </w:tr>
      <w:tr w:rsidR="00DB0035" w:rsidRPr="00571ACB" w:rsidTr="00571ACB">
        <w:tc>
          <w:tcPr>
            <w:tcW w:w="5211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2. Ден на роди</w:t>
            </w:r>
            <w:r w:rsidR="001F5C5F" w:rsidRPr="00571ACB">
              <w:rPr>
                <w:sz w:val="22"/>
                <w:szCs w:val="22"/>
              </w:rPr>
              <w:t>лната помощ- пресъздаване на обичая</w:t>
            </w:r>
            <w:r w:rsidRPr="00571ACB">
              <w:rPr>
                <w:sz w:val="22"/>
                <w:szCs w:val="22"/>
              </w:rPr>
              <w:t xml:space="preserve"> „Бабуване” </w:t>
            </w:r>
            <w:r w:rsidR="003D6D38" w:rsidRPr="00571ACB">
              <w:rPr>
                <w:sz w:val="22"/>
                <w:szCs w:val="22"/>
              </w:rPr>
              <w:t xml:space="preserve"> .</w:t>
            </w:r>
            <w:r w:rsidR="001A1547" w:rsidRPr="00571ACB">
              <w:rPr>
                <w:sz w:val="22"/>
                <w:szCs w:val="22"/>
              </w:rPr>
              <w:t>/Презентация/</w:t>
            </w:r>
          </w:p>
        </w:tc>
        <w:tc>
          <w:tcPr>
            <w:tcW w:w="1560" w:type="dxa"/>
          </w:tcPr>
          <w:p w:rsidR="00091661" w:rsidRPr="00571ACB" w:rsidRDefault="00024CBA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21.01.20</w:t>
            </w:r>
            <w:r w:rsidR="006C3AA6" w:rsidRPr="00571ACB">
              <w:rPr>
                <w:sz w:val="22"/>
                <w:szCs w:val="22"/>
              </w:rPr>
              <w:t>2</w:t>
            </w:r>
            <w:r w:rsidR="00FE3594">
              <w:rPr>
                <w:sz w:val="22"/>
                <w:szCs w:val="22"/>
              </w:rPr>
              <w:t>3</w:t>
            </w:r>
            <w:r w:rsidR="00571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91661" w:rsidRPr="00571ACB" w:rsidRDefault="002B3F51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Дневен център</w:t>
            </w:r>
          </w:p>
        </w:tc>
        <w:tc>
          <w:tcPr>
            <w:tcW w:w="2551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091661" w:rsidRPr="00571ACB" w:rsidRDefault="00B95F34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Доковска</w:t>
            </w:r>
          </w:p>
          <w:p w:rsidR="00091661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091661" w:rsidRPr="00571ACB" w:rsidRDefault="00091661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93267B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267B">
              <w:rPr>
                <w:sz w:val="22"/>
                <w:szCs w:val="22"/>
              </w:rPr>
              <w:t>. Годишнина от рождението на Петко войвода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07.02.2023г.</w:t>
            </w:r>
          </w:p>
        </w:tc>
        <w:tc>
          <w:tcPr>
            <w:tcW w:w="1701" w:type="dxa"/>
          </w:tcPr>
          <w:p w:rsidR="0093267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Зала 2</w:t>
            </w:r>
          </w:p>
        </w:tc>
        <w:tc>
          <w:tcPr>
            <w:tcW w:w="2551" w:type="dxa"/>
          </w:tcPr>
          <w:p w:rsidR="0093267B" w:rsidRPr="00571ACB" w:rsidRDefault="0093267B" w:rsidP="007555E4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261E3D" w:rsidRDefault="00261E3D" w:rsidP="00261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Хр.  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</w:p>
          <w:p w:rsidR="0093267B" w:rsidRPr="00571ACB" w:rsidRDefault="00261E3D" w:rsidP="00261E3D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93267B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267B" w:rsidRPr="00571ACB">
              <w:rPr>
                <w:sz w:val="22"/>
                <w:szCs w:val="22"/>
              </w:rPr>
              <w:t>. Празник на лозаря- ритуал „Зарязване на лозе”.Поетична вечер „За виното и любовта“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1</w:t>
            </w:r>
            <w:r w:rsidRPr="00571ACB">
              <w:rPr>
                <w:sz w:val="22"/>
                <w:szCs w:val="22"/>
                <w:lang w:val="en-US"/>
              </w:rPr>
              <w:t>4</w:t>
            </w:r>
            <w:r w:rsidRPr="00571ACB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Мероприятие на открито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261E3D" w:rsidRDefault="00261E3D" w:rsidP="00261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Хр.  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</w:p>
          <w:p w:rsidR="0093267B" w:rsidRPr="00571ACB" w:rsidRDefault="00261E3D" w:rsidP="00261E3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  <w:r w:rsidRPr="00571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93267B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267B" w:rsidRPr="00571ACB">
              <w:rPr>
                <w:sz w:val="22"/>
                <w:szCs w:val="22"/>
              </w:rPr>
              <w:t>. Тематична вечер в паметна Васил Левски.</w:t>
            </w:r>
          </w:p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„Открит урок по родолюбие“/презентация/.Изложба.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1ACB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93267B" w:rsidRDefault="00261E3D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Хр.  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</w:p>
          <w:p w:rsidR="00261E3D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93267B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267B" w:rsidRPr="00571ACB">
              <w:rPr>
                <w:sz w:val="22"/>
                <w:szCs w:val="22"/>
              </w:rPr>
              <w:t xml:space="preserve">. </w:t>
            </w:r>
            <w:r w:rsidR="0093267B">
              <w:rPr>
                <w:sz w:val="22"/>
                <w:szCs w:val="22"/>
              </w:rPr>
              <w:t xml:space="preserve">Посрещане на баба Марта- драматизация на приказка. </w:t>
            </w:r>
            <w:r w:rsidR="0093267B" w:rsidRPr="00571ACB">
              <w:rPr>
                <w:sz w:val="22"/>
                <w:szCs w:val="22"/>
              </w:rPr>
              <w:t>Творческа работилница за мартеници.</w:t>
            </w:r>
            <w:r w:rsidR="0093267B">
              <w:rPr>
                <w:sz w:val="22"/>
                <w:szCs w:val="22"/>
              </w:rPr>
              <w:t xml:space="preserve"> </w:t>
            </w:r>
            <w:r w:rsidR="0093267B" w:rsidRPr="00571ACB">
              <w:rPr>
                <w:sz w:val="22"/>
                <w:szCs w:val="22"/>
              </w:rPr>
              <w:t>Изложба  на мартеници. Ден на самодееца.</w:t>
            </w:r>
            <w:r w:rsidR="0093267B">
              <w:rPr>
                <w:sz w:val="22"/>
                <w:szCs w:val="22"/>
              </w:rPr>
              <w:t xml:space="preserve"> </w:t>
            </w:r>
            <w:r w:rsidR="0093267B" w:rsidRPr="00571ACB">
              <w:rPr>
                <w:sz w:val="22"/>
                <w:szCs w:val="22"/>
              </w:rPr>
              <w:t>Изложба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01.03.202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Дневен център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 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93267B" w:rsidRPr="00571ACB" w:rsidRDefault="00B06F36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.Близнашки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93267B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3267B" w:rsidRPr="00571ACB">
              <w:rPr>
                <w:sz w:val="22"/>
                <w:szCs w:val="22"/>
              </w:rPr>
              <w:t xml:space="preserve">. 3-ти март-Национален празник </w:t>
            </w:r>
            <w:r>
              <w:rPr>
                <w:sz w:val="22"/>
                <w:szCs w:val="22"/>
              </w:rPr>
              <w:t xml:space="preserve">– Празничен концерт 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03.03.202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  <w:p w:rsidR="0093267B" w:rsidRPr="00571ACB" w:rsidRDefault="0093267B" w:rsidP="000F1526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СУ ,,Христо Смирненски,,</w:t>
            </w:r>
          </w:p>
        </w:tc>
        <w:tc>
          <w:tcPr>
            <w:tcW w:w="1843" w:type="dxa"/>
          </w:tcPr>
          <w:p w:rsidR="0093267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С. 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261E3D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  <w:r w:rsidR="000C6494">
              <w:rPr>
                <w:sz w:val="22"/>
                <w:szCs w:val="22"/>
              </w:rPr>
              <w:t xml:space="preserve"> Хр.</w:t>
            </w:r>
            <w:proofErr w:type="spellStart"/>
            <w:r w:rsidR="000C6494">
              <w:rPr>
                <w:sz w:val="22"/>
                <w:szCs w:val="22"/>
              </w:rPr>
              <w:t>Йорговски</w:t>
            </w:r>
            <w:proofErr w:type="spellEnd"/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93267B" w:rsidRPr="00571ACB" w:rsidRDefault="00B038C6" w:rsidP="00932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3267B" w:rsidRPr="00571ACB">
              <w:rPr>
                <w:sz w:val="22"/>
                <w:szCs w:val="22"/>
              </w:rPr>
              <w:t>. Международен ден на жената.</w:t>
            </w:r>
            <w:r w:rsidR="0093267B">
              <w:rPr>
                <w:sz w:val="22"/>
                <w:szCs w:val="22"/>
              </w:rPr>
              <w:t>”</w:t>
            </w:r>
            <w:proofErr w:type="spellStart"/>
            <w:r w:rsidR="0093267B">
              <w:rPr>
                <w:sz w:val="22"/>
                <w:szCs w:val="22"/>
              </w:rPr>
              <w:t>Майчице</w:t>
            </w:r>
            <w:proofErr w:type="spellEnd"/>
            <w:r w:rsidR="0093267B">
              <w:rPr>
                <w:sz w:val="22"/>
                <w:szCs w:val="22"/>
              </w:rPr>
              <w:t xml:space="preserve"> свята” – музикално- поетичен спектакъл</w:t>
            </w:r>
            <w:r w:rsidR="0093267B" w:rsidRPr="00571ACB">
              <w:rPr>
                <w:sz w:val="22"/>
                <w:szCs w:val="22"/>
              </w:rPr>
              <w:t xml:space="preserve">   .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08.03.202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  <w:p w:rsidR="0093267B" w:rsidRPr="00571AC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Дневен център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93267B" w:rsidRDefault="0093267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Доковска</w:t>
            </w:r>
            <w:proofErr w:type="spellEnd"/>
          </w:p>
          <w:p w:rsidR="0093267B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93267B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3267B" w:rsidRPr="00571ACB">
              <w:rPr>
                <w:sz w:val="22"/>
                <w:szCs w:val="22"/>
              </w:rPr>
              <w:t>. Пролетни традиции и обичаи в град Искър Изложба на открито./Презентация/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22.03.202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Пред читалището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93267B" w:rsidRPr="00571ACB" w:rsidRDefault="00AC4EEF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.Близнашки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rPr>
          <w:trHeight w:val="70"/>
        </w:trPr>
        <w:tc>
          <w:tcPr>
            <w:tcW w:w="5211" w:type="dxa"/>
          </w:tcPr>
          <w:p w:rsidR="0093267B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267B" w:rsidRPr="00571ACB">
              <w:rPr>
                <w:sz w:val="22"/>
                <w:szCs w:val="22"/>
              </w:rPr>
              <w:t>. Международен ден на хумора и шегата</w:t>
            </w:r>
            <w:r>
              <w:rPr>
                <w:sz w:val="22"/>
                <w:szCs w:val="22"/>
              </w:rPr>
              <w:t xml:space="preserve"> </w:t>
            </w:r>
            <w:r w:rsidR="0093267B" w:rsidRPr="00571ACB">
              <w:rPr>
                <w:sz w:val="22"/>
                <w:szCs w:val="22"/>
              </w:rPr>
              <w:t>-„Смехът е здраве”.</w:t>
            </w:r>
            <w:r w:rsidR="00261E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Вицове </w:t>
            </w:r>
            <w:proofErr w:type="spellStart"/>
            <w:r>
              <w:rPr>
                <w:sz w:val="22"/>
                <w:szCs w:val="22"/>
              </w:rPr>
              <w:t>безкарай</w:t>
            </w:r>
            <w:proofErr w:type="spellEnd"/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01.04.202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Зала 2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С 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  <w:r w:rsidR="007C4F8B">
              <w:rPr>
                <w:sz w:val="22"/>
                <w:szCs w:val="22"/>
              </w:rPr>
              <w:t xml:space="preserve"> </w:t>
            </w:r>
            <w:proofErr w:type="spellStart"/>
            <w:r w:rsidR="007C4F8B">
              <w:rPr>
                <w:sz w:val="22"/>
                <w:szCs w:val="22"/>
              </w:rPr>
              <w:t>Цв</w:t>
            </w:r>
            <w:proofErr w:type="spellEnd"/>
            <w:r w:rsidR="007C4F8B">
              <w:rPr>
                <w:sz w:val="22"/>
                <w:szCs w:val="22"/>
              </w:rPr>
              <w:t>.Близнашки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93267B" w:rsidRPr="00571ACB" w:rsidTr="00571ACB"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3267B" w:rsidRPr="00571ACB">
              <w:rPr>
                <w:sz w:val="22"/>
                <w:szCs w:val="22"/>
              </w:rPr>
              <w:t xml:space="preserve">.От Лазар до  Великден </w:t>
            </w:r>
            <w:r w:rsidR="0093267B">
              <w:rPr>
                <w:sz w:val="22"/>
                <w:szCs w:val="22"/>
              </w:rPr>
              <w:t>.Традиции и обичаи</w:t>
            </w:r>
            <w:r w:rsidR="0093267B" w:rsidRPr="00571ACB">
              <w:rPr>
                <w:sz w:val="22"/>
                <w:szCs w:val="22"/>
              </w:rPr>
              <w:t>.</w:t>
            </w:r>
            <w:r w:rsidR="0093267B">
              <w:rPr>
                <w:sz w:val="22"/>
                <w:szCs w:val="22"/>
              </w:rPr>
              <w:t xml:space="preserve"> Изложба. „</w:t>
            </w:r>
            <w:r w:rsidR="0093267B" w:rsidRPr="00571ACB">
              <w:rPr>
                <w:sz w:val="22"/>
                <w:szCs w:val="22"/>
              </w:rPr>
              <w:t>Цветен Великден“</w:t>
            </w:r>
            <w:r w:rsidR="00261E3D">
              <w:rPr>
                <w:sz w:val="22"/>
                <w:szCs w:val="22"/>
              </w:rPr>
              <w:t xml:space="preserve"> </w:t>
            </w:r>
            <w:r w:rsidR="0093267B" w:rsidRPr="00571ACB">
              <w:rPr>
                <w:sz w:val="22"/>
                <w:szCs w:val="22"/>
              </w:rPr>
              <w:t>на яйца и цветя.</w:t>
            </w:r>
            <w:r w:rsidR="0093267B">
              <w:rPr>
                <w:sz w:val="22"/>
                <w:szCs w:val="22"/>
              </w:rPr>
              <w:t xml:space="preserve"> </w:t>
            </w:r>
            <w:r w:rsidR="0093267B" w:rsidRPr="00571ACB">
              <w:rPr>
                <w:sz w:val="22"/>
                <w:szCs w:val="22"/>
              </w:rPr>
              <w:t>Лазаруване</w:t>
            </w:r>
            <w:r w:rsidR="00261E3D">
              <w:rPr>
                <w:sz w:val="22"/>
                <w:szCs w:val="22"/>
              </w:rPr>
              <w:t xml:space="preserve"> - пресъздаване</w:t>
            </w:r>
            <w:r w:rsidR="0093267B" w:rsidRPr="00571ACB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м.04.202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 Читалището</w:t>
            </w:r>
          </w:p>
        </w:tc>
        <w:tc>
          <w:tcPr>
            <w:tcW w:w="2551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93267B" w:rsidRDefault="0093267B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261E3D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93267B" w:rsidRPr="00571ACB" w:rsidRDefault="0093267B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Default="00B038C6" w:rsidP="00261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F6E8C">
              <w:rPr>
                <w:sz w:val="22"/>
                <w:szCs w:val="22"/>
              </w:rPr>
              <w:t>. Честване на 130г. читалищно</w:t>
            </w:r>
            <w:r w:rsidR="00192F5E">
              <w:rPr>
                <w:sz w:val="22"/>
                <w:szCs w:val="22"/>
              </w:rPr>
              <w:t xml:space="preserve"> </w:t>
            </w:r>
            <w:r w:rsidR="005F6E8C">
              <w:rPr>
                <w:sz w:val="22"/>
                <w:szCs w:val="22"/>
              </w:rPr>
              <w:t>дело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05.2023г.</w:t>
            </w:r>
          </w:p>
        </w:tc>
        <w:tc>
          <w:tcPr>
            <w:tcW w:w="1701" w:type="dxa"/>
          </w:tcPr>
          <w:p w:rsidR="005F6E8C" w:rsidRPr="00571ACB" w:rsidRDefault="00261E3D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програма</w:t>
            </w:r>
          </w:p>
        </w:tc>
        <w:tc>
          <w:tcPr>
            <w:tcW w:w="2551" w:type="dxa"/>
          </w:tcPr>
          <w:p w:rsidR="005F6E8C" w:rsidRPr="00571ACB" w:rsidRDefault="005F6E8C" w:rsidP="00E56701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Pr="00571ACB" w:rsidRDefault="005F6E8C" w:rsidP="00E56701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Хр. </w:t>
            </w:r>
            <w:proofErr w:type="spellStart"/>
            <w:r w:rsidRPr="00571ACB">
              <w:rPr>
                <w:sz w:val="22"/>
                <w:szCs w:val="22"/>
              </w:rPr>
              <w:t>Йорговски</w:t>
            </w:r>
            <w:proofErr w:type="spellEnd"/>
          </w:p>
          <w:p w:rsidR="005F6E8C" w:rsidRDefault="005F6E8C" w:rsidP="00E56701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lastRenderedPageBreak/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261E3D" w:rsidRPr="00571ACB" w:rsidRDefault="00261E3D" w:rsidP="00E5670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5F6E8C" w:rsidRPr="00571ACB">
              <w:rPr>
                <w:sz w:val="22"/>
                <w:szCs w:val="22"/>
              </w:rPr>
              <w:t>. Ден на книгата – приемане на първокласниците за читатели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м.05</w:t>
            </w:r>
            <w:r w:rsidRPr="00571AC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Библиотека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 С 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5F6E8C" w:rsidRPr="00571ACB" w:rsidRDefault="00C35815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Хр.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5F6E8C" w:rsidRPr="00571ACB">
              <w:rPr>
                <w:sz w:val="22"/>
                <w:szCs w:val="22"/>
              </w:rPr>
              <w:t>. Ден на славянската писменост</w:t>
            </w:r>
            <w:r w:rsidR="005F6E8C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24.05.202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Зала 1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СУ”Христо Смирненски”</w:t>
            </w:r>
          </w:p>
        </w:tc>
        <w:tc>
          <w:tcPr>
            <w:tcW w:w="1843" w:type="dxa"/>
          </w:tcPr>
          <w:p w:rsidR="00B038C6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М. </w:t>
            </w:r>
            <w:proofErr w:type="spellStart"/>
            <w:r w:rsidRPr="00571ACB">
              <w:rPr>
                <w:sz w:val="22"/>
                <w:szCs w:val="22"/>
              </w:rPr>
              <w:t>Шетовски</w:t>
            </w:r>
            <w:proofErr w:type="spellEnd"/>
          </w:p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Хр. 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  <w:r w:rsidR="005F6E8C" w:rsidRPr="00571ACB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F6E8C" w:rsidRPr="00571ACB">
              <w:rPr>
                <w:sz w:val="22"/>
                <w:szCs w:val="22"/>
              </w:rPr>
              <w:t>. Ден на детето</w:t>
            </w:r>
            <w:r w:rsidR="005F6E8C">
              <w:rPr>
                <w:sz w:val="22"/>
                <w:szCs w:val="22"/>
              </w:rPr>
              <w:t>.  „</w:t>
            </w:r>
            <w:r w:rsidR="005F6E8C" w:rsidRPr="00571ACB">
              <w:rPr>
                <w:sz w:val="22"/>
                <w:szCs w:val="22"/>
              </w:rPr>
              <w:t>Да се забавляваме безкрай“</w:t>
            </w:r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Детско приказно утро  или Детски празник на открито.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01.06.202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Изяви на открито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Хр. Йорговски</w:t>
            </w:r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В. Косташка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F6E8C" w:rsidRPr="00571ACB">
              <w:rPr>
                <w:sz w:val="22"/>
                <w:szCs w:val="22"/>
              </w:rPr>
              <w:t>. Ден на Ботев и загиналите за свобода.</w:t>
            </w:r>
            <w:r w:rsidR="005F6E8C">
              <w:rPr>
                <w:sz w:val="22"/>
                <w:szCs w:val="22"/>
              </w:rPr>
              <w:t xml:space="preserve"> </w:t>
            </w:r>
            <w:r w:rsidR="005F6E8C" w:rsidRPr="00571ACB">
              <w:rPr>
                <w:sz w:val="22"/>
                <w:szCs w:val="22"/>
              </w:rPr>
              <w:t>Открит урок в библиотеката.</w:t>
            </w:r>
            <w:r w:rsidR="005F6E8C">
              <w:rPr>
                <w:sz w:val="22"/>
                <w:szCs w:val="22"/>
              </w:rPr>
              <w:t xml:space="preserve"> </w:t>
            </w:r>
            <w:r w:rsidR="005F6E8C" w:rsidRPr="00571ACB">
              <w:rPr>
                <w:sz w:val="22"/>
                <w:szCs w:val="22"/>
              </w:rPr>
              <w:t>Изложба.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02.06.202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С 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261E3D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261E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61E3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Юнски празници </w:t>
            </w:r>
            <w:r w:rsidR="005F6E8C" w:rsidRPr="00571ACB">
              <w:rPr>
                <w:sz w:val="22"/>
                <w:szCs w:val="22"/>
              </w:rPr>
              <w:t xml:space="preserve">на град.Искър. </w:t>
            </w:r>
            <w:r>
              <w:rPr>
                <w:sz w:val="22"/>
                <w:szCs w:val="22"/>
              </w:rPr>
              <w:t xml:space="preserve">  /</w:t>
            </w:r>
            <w:r w:rsidR="005F6E8C" w:rsidRPr="00571ACB">
              <w:rPr>
                <w:sz w:val="22"/>
                <w:szCs w:val="22"/>
              </w:rPr>
              <w:t>мероприятия на открито/</w:t>
            </w:r>
            <w:r w:rsidR="00261E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м.</w:t>
            </w:r>
            <w:r>
              <w:rPr>
                <w:sz w:val="22"/>
                <w:szCs w:val="22"/>
              </w:rPr>
              <w:t>06.2023</w:t>
            </w:r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6E8C" w:rsidRPr="00571ACB" w:rsidRDefault="00261E3D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програма</w:t>
            </w:r>
          </w:p>
        </w:tc>
        <w:tc>
          <w:tcPr>
            <w:tcW w:w="2551" w:type="dxa"/>
          </w:tcPr>
          <w:p w:rsidR="00B038C6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Искър</w:t>
            </w:r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B038C6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Хр. Йорговски </w:t>
            </w:r>
          </w:p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 </w:t>
            </w:r>
            <w:proofErr w:type="spellStart"/>
            <w:r>
              <w:rPr>
                <w:sz w:val="22"/>
                <w:szCs w:val="22"/>
              </w:rPr>
              <w:t>Драгиевска</w:t>
            </w:r>
            <w:proofErr w:type="spellEnd"/>
            <w:r w:rsidR="005F6E8C" w:rsidRPr="00571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165E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F6E8C" w:rsidRPr="00571ACB">
              <w:rPr>
                <w:sz w:val="22"/>
                <w:szCs w:val="22"/>
              </w:rPr>
              <w:t>. „</w:t>
            </w:r>
            <w:r w:rsidR="005F6E8C">
              <w:rPr>
                <w:sz w:val="22"/>
                <w:szCs w:val="22"/>
              </w:rPr>
              <w:t>Приказки без край</w:t>
            </w:r>
            <w:r w:rsidR="005F6E8C" w:rsidRPr="00571ACB">
              <w:rPr>
                <w:sz w:val="22"/>
                <w:szCs w:val="22"/>
              </w:rPr>
              <w:t>“ - Лятна  занималня-</w:t>
            </w:r>
            <w:r>
              <w:rPr>
                <w:sz w:val="22"/>
                <w:szCs w:val="22"/>
              </w:rPr>
              <w:t xml:space="preserve"> </w:t>
            </w:r>
            <w:r w:rsidR="005F6E8C" w:rsidRPr="00571ACB">
              <w:rPr>
                <w:sz w:val="22"/>
                <w:szCs w:val="22"/>
              </w:rPr>
              <w:t>кино-видео клуб, забавни игри,</w:t>
            </w:r>
            <w:r w:rsidR="00261E3D">
              <w:rPr>
                <w:sz w:val="22"/>
                <w:szCs w:val="22"/>
              </w:rPr>
              <w:t xml:space="preserve"> моделиране, </w:t>
            </w:r>
            <w:r w:rsidR="005F6E8C" w:rsidRPr="00571ACB">
              <w:rPr>
                <w:sz w:val="22"/>
                <w:szCs w:val="22"/>
              </w:rPr>
              <w:t>изобра</w:t>
            </w:r>
            <w:r w:rsidR="00261E3D">
              <w:rPr>
                <w:sz w:val="22"/>
                <w:szCs w:val="22"/>
              </w:rPr>
              <w:t xml:space="preserve">зително изкуство, занимания  по </w:t>
            </w:r>
            <w:r w:rsidR="005F6E8C" w:rsidRPr="00571ACB">
              <w:rPr>
                <w:sz w:val="22"/>
                <w:szCs w:val="22"/>
              </w:rPr>
              <w:t>интереси./или  занимания на открито /</w:t>
            </w:r>
          </w:p>
        </w:tc>
        <w:tc>
          <w:tcPr>
            <w:tcW w:w="1560" w:type="dxa"/>
          </w:tcPr>
          <w:p w:rsidR="005F6E8C" w:rsidRPr="00571ACB" w:rsidRDefault="005F6E8C" w:rsidP="00B95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07/ м. 08. 2023</w:t>
            </w:r>
            <w:r w:rsidRPr="00571ACB">
              <w:rPr>
                <w:sz w:val="22"/>
                <w:szCs w:val="22"/>
              </w:rPr>
              <w:t xml:space="preserve">       </w:t>
            </w:r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6E8C" w:rsidRDefault="005F6E8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Дневен център.</w:t>
            </w:r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B038C6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Хр. 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</w:p>
          <w:p w:rsidR="005F6E8C" w:rsidRPr="00571ACB" w:rsidRDefault="00133ADF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.Близнашки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F6E8C" w:rsidRPr="00571ACB">
              <w:rPr>
                <w:sz w:val="22"/>
                <w:szCs w:val="22"/>
              </w:rPr>
              <w:t>. Денят на Съединението на Княжество България и Източна Румелия /презентация/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06.09.202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261E3D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F6E8C" w:rsidRPr="00571ACB">
              <w:rPr>
                <w:sz w:val="22"/>
                <w:szCs w:val="22"/>
              </w:rPr>
              <w:t xml:space="preserve">.  Обявяване на Независимостта на България </w:t>
            </w:r>
            <w:r w:rsidR="00FD7A0C">
              <w:rPr>
                <w:sz w:val="22"/>
                <w:szCs w:val="22"/>
              </w:rPr>
              <w:t xml:space="preserve"> /презентация</w:t>
            </w:r>
            <w:r w:rsidR="00AC5453">
              <w:rPr>
                <w:sz w:val="22"/>
                <w:szCs w:val="22"/>
              </w:rPr>
              <w:t>/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22.09.20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5F6E8C" w:rsidRPr="00571ACB" w:rsidRDefault="005F6E8C" w:rsidP="00011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5F6E8C" w:rsidRPr="00571ACB" w:rsidRDefault="005F6E8C" w:rsidP="000117F9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Pr="00571ACB" w:rsidRDefault="005F6E8C" w:rsidP="000117F9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  <w:r w:rsidR="00FA30C5">
              <w:rPr>
                <w:sz w:val="22"/>
                <w:szCs w:val="22"/>
              </w:rPr>
              <w:t xml:space="preserve">  </w:t>
            </w:r>
            <w:proofErr w:type="spellStart"/>
            <w:r w:rsidR="00FA30C5">
              <w:rPr>
                <w:sz w:val="22"/>
                <w:szCs w:val="22"/>
              </w:rPr>
              <w:t>Цв</w:t>
            </w:r>
            <w:proofErr w:type="spellEnd"/>
            <w:r w:rsidR="00FA30C5">
              <w:rPr>
                <w:sz w:val="22"/>
                <w:szCs w:val="22"/>
              </w:rPr>
              <w:t>.Близнашки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211" w:type="dxa"/>
          </w:tcPr>
          <w:p w:rsidR="005F6E8C" w:rsidRPr="0019157F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F6E8C" w:rsidRPr="00571ACB">
              <w:rPr>
                <w:sz w:val="22"/>
                <w:szCs w:val="22"/>
              </w:rPr>
              <w:t>. „ Дни на духовността“.</w:t>
            </w:r>
            <w:r>
              <w:rPr>
                <w:sz w:val="22"/>
                <w:szCs w:val="22"/>
              </w:rPr>
              <w:t xml:space="preserve"> </w:t>
            </w:r>
            <w:r w:rsidR="005F6E8C" w:rsidRPr="00571ACB">
              <w:rPr>
                <w:sz w:val="22"/>
                <w:szCs w:val="22"/>
              </w:rPr>
              <w:t>Ден на Народните Будители.</w:t>
            </w:r>
            <w:r>
              <w:rPr>
                <w:sz w:val="22"/>
                <w:szCs w:val="22"/>
              </w:rPr>
              <w:t xml:space="preserve"> </w:t>
            </w:r>
            <w:r w:rsidR="005F6E8C" w:rsidRPr="00571ACB">
              <w:rPr>
                <w:sz w:val="22"/>
                <w:szCs w:val="22"/>
              </w:rPr>
              <w:t>Изложба в Дневен център.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  <w:lang w:val="en-US"/>
              </w:rPr>
              <w:t>01</w:t>
            </w:r>
            <w:r w:rsidRPr="00571ACB">
              <w:rPr>
                <w:sz w:val="22"/>
                <w:szCs w:val="22"/>
              </w:rPr>
              <w:t>.1</w:t>
            </w:r>
            <w:r w:rsidRPr="00571ACB">
              <w:rPr>
                <w:sz w:val="22"/>
                <w:szCs w:val="22"/>
                <w:lang w:val="en-US"/>
              </w:rPr>
              <w:t>1</w:t>
            </w:r>
            <w:r w:rsidRPr="00571AC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261E3D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</w:tc>
        <w:tc>
          <w:tcPr>
            <w:tcW w:w="1352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</w:p>
        </w:tc>
      </w:tr>
      <w:tr w:rsidR="005F6E8C" w:rsidRPr="00571ACB" w:rsidTr="00571AC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11" w:type="dxa"/>
          </w:tcPr>
          <w:p w:rsidR="005F6E8C" w:rsidRPr="00571ACB" w:rsidRDefault="00B038C6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F6E8C" w:rsidRPr="00571ACB">
              <w:rPr>
                <w:sz w:val="22"/>
                <w:szCs w:val="22"/>
              </w:rPr>
              <w:t>. Ден на християнското семейство.</w:t>
            </w:r>
          </w:p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Ден на отворените врати.</w:t>
            </w:r>
            <w:r w:rsidR="00B038C6">
              <w:rPr>
                <w:sz w:val="22"/>
                <w:szCs w:val="22"/>
              </w:rPr>
              <w:t xml:space="preserve"> </w:t>
            </w:r>
            <w:r w:rsidRPr="00571ACB">
              <w:rPr>
                <w:sz w:val="22"/>
                <w:szCs w:val="22"/>
              </w:rPr>
              <w:t>Посещение на музейната сбирка и музея на книгата.</w:t>
            </w:r>
          </w:p>
        </w:tc>
        <w:tc>
          <w:tcPr>
            <w:tcW w:w="1560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21.11.202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F6E8C" w:rsidRPr="00571ACB" w:rsidRDefault="005F6E8C" w:rsidP="00324817">
            <w:pPr>
              <w:ind w:left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571ACB">
              <w:rPr>
                <w:sz w:val="22"/>
                <w:szCs w:val="22"/>
              </w:rPr>
              <w:t>ала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2551" w:type="dxa"/>
          </w:tcPr>
          <w:p w:rsidR="005F6E8C" w:rsidRPr="00571ACB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Default="005F6E8C" w:rsidP="00DB0035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С.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261E3D" w:rsidRPr="00571ACB" w:rsidRDefault="00261E3D" w:rsidP="00DB003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  <w:p w:rsidR="005F6E8C" w:rsidRPr="00571ACB" w:rsidRDefault="00614E5B" w:rsidP="00DB0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Хр.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</w:p>
        </w:tc>
        <w:tc>
          <w:tcPr>
            <w:tcW w:w="1352" w:type="dxa"/>
          </w:tcPr>
          <w:p w:rsidR="005F6E8C" w:rsidRPr="00571ACB" w:rsidRDefault="005F6E8C" w:rsidP="00324817">
            <w:pPr>
              <w:ind w:left="108"/>
              <w:rPr>
                <w:sz w:val="22"/>
                <w:szCs w:val="22"/>
              </w:rPr>
            </w:pPr>
          </w:p>
        </w:tc>
      </w:tr>
      <w:tr w:rsidR="005F6E8C" w:rsidRPr="00571ACB" w:rsidTr="00571ACB">
        <w:tblPrEx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5211" w:type="dxa"/>
          </w:tcPr>
          <w:p w:rsidR="005F6E8C" w:rsidRPr="00571ACB" w:rsidRDefault="00B038C6" w:rsidP="001520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F6E8C" w:rsidRPr="00571ACB">
              <w:rPr>
                <w:sz w:val="22"/>
                <w:szCs w:val="22"/>
              </w:rPr>
              <w:t>. Рождество Христово.Нова година. Детски празник/на открито/  Пресъздаване на обичая Коледуване.</w:t>
            </w:r>
            <w:r w:rsidR="005F6E8C">
              <w:rPr>
                <w:sz w:val="22"/>
                <w:szCs w:val="22"/>
              </w:rPr>
              <w:t xml:space="preserve"> </w:t>
            </w:r>
            <w:r w:rsidR="005F6E8C" w:rsidRPr="00571ACB">
              <w:rPr>
                <w:sz w:val="22"/>
                <w:szCs w:val="22"/>
              </w:rPr>
              <w:t xml:space="preserve">Изложба на коледни </w:t>
            </w:r>
            <w:r w:rsidR="005F6E8C">
              <w:rPr>
                <w:sz w:val="22"/>
                <w:szCs w:val="22"/>
              </w:rPr>
              <w:t>картички „</w:t>
            </w:r>
            <w:r w:rsidR="005F6E8C" w:rsidRPr="00571ACB">
              <w:rPr>
                <w:sz w:val="22"/>
                <w:szCs w:val="22"/>
              </w:rPr>
              <w:t>Коледно настроение“</w:t>
            </w:r>
          </w:p>
        </w:tc>
        <w:tc>
          <w:tcPr>
            <w:tcW w:w="1560" w:type="dxa"/>
          </w:tcPr>
          <w:p w:rsidR="005F6E8C" w:rsidRPr="00571ACB" w:rsidRDefault="005F6E8C" w:rsidP="00152050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2</w:t>
            </w:r>
            <w:r w:rsidRPr="00571AC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.12.2023</w:t>
            </w:r>
          </w:p>
          <w:p w:rsidR="005F6E8C" w:rsidRPr="00571ACB" w:rsidRDefault="005F6E8C" w:rsidP="00152050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      </w:t>
            </w:r>
          </w:p>
          <w:p w:rsidR="005F6E8C" w:rsidRPr="00571ACB" w:rsidRDefault="005F6E8C" w:rsidP="00324817">
            <w:pPr>
              <w:ind w:left="108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F6E8C" w:rsidRPr="00571ACB" w:rsidRDefault="005F6E8C" w:rsidP="00324817">
            <w:pPr>
              <w:ind w:left="108"/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Площад пред читалището</w:t>
            </w:r>
          </w:p>
        </w:tc>
        <w:tc>
          <w:tcPr>
            <w:tcW w:w="2551" w:type="dxa"/>
          </w:tcPr>
          <w:p w:rsidR="005F6E8C" w:rsidRPr="00571ACB" w:rsidRDefault="005F6E8C" w:rsidP="00324817">
            <w:pPr>
              <w:ind w:left="108"/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>НЧ „Л.Кандев-1893”</w:t>
            </w:r>
          </w:p>
        </w:tc>
        <w:tc>
          <w:tcPr>
            <w:tcW w:w="1843" w:type="dxa"/>
          </w:tcPr>
          <w:p w:rsidR="005F6E8C" w:rsidRDefault="005F6E8C" w:rsidP="001F5C5F">
            <w:pPr>
              <w:rPr>
                <w:sz w:val="22"/>
                <w:szCs w:val="22"/>
              </w:rPr>
            </w:pPr>
            <w:r w:rsidRPr="00571ACB">
              <w:rPr>
                <w:sz w:val="22"/>
                <w:szCs w:val="22"/>
              </w:rPr>
              <w:t xml:space="preserve">С </w:t>
            </w:r>
            <w:proofErr w:type="spellStart"/>
            <w:r w:rsidRPr="00571ACB">
              <w:rPr>
                <w:sz w:val="22"/>
                <w:szCs w:val="22"/>
              </w:rPr>
              <w:t>Доковска</w:t>
            </w:r>
            <w:proofErr w:type="spellEnd"/>
          </w:p>
          <w:p w:rsidR="00A4316F" w:rsidRDefault="00B038C6" w:rsidP="001F5C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</w:t>
            </w:r>
            <w:r w:rsidR="00261E3D">
              <w:rPr>
                <w:sz w:val="22"/>
                <w:szCs w:val="22"/>
              </w:rPr>
              <w:t>в</w:t>
            </w:r>
            <w:proofErr w:type="spellEnd"/>
            <w:r>
              <w:rPr>
                <w:sz w:val="22"/>
                <w:szCs w:val="22"/>
              </w:rPr>
              <w:t>. Близнашки</w:t>
            </w:r>
          </w:p>
          <w:p w:rsidR="00B038C6" w:rsidRPr="00A4316F" w:rsidRDefault="00A4316F" w:rsidP="00A43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Хр.</w:t>
            </w:r>
            <w:proofErr w:type="spellStart"/>
            <w:r>
              <w:rPr>
                <w:sz w:val="22"/>
                <w:szCs w:val="22"/>
              </w:rPr>
              <w:t>Йорговски</w:t>
            </w:r>
            <w:proofErr w:type="spellEnd"/>
          </w:p>
        </w:tc>
        <w:tc>
          <w:tcPr>
            <w:tcW w:w="1352" w:type="dxa"/>
          </w:tcPr>
          <w:p w:rsidR="005F6E8C" w:rsidRPr="00571ACB" w:rsidRDefault="005F6E8C" w:rsidP="00324817">
            <w:pPr>
              <w:ind w:left="108"/>
              <w:rPr>
                <w:sz w:val="22"/>
                <w:szCs w:val="22"/>
              </w:rPr>
            </w:pPr>
          </w:p>
        </w:tc>
      </w:tr>
    </w:tbl>
    <w:p w:rsidR="00E70494" w:rsidRPr="00571ACB" w:rsidRDefault="00E70494" w:rsidP="00CC69E3">
      <w:pPr>
        <w:rPr>
          <w:sz w:val="22"/>
          <w:szCs w:val="22"/>
        </w:rPr>
      </w:pPr>
    </w:p>
    <w:p w:rsidR="00152050" w:rsidRDefault="00CC67DB" w:rsidP="00152050">
      <w:pPr>
        <w:rPr>
          <w:b/>
          <w:sz w:val="22"/>
          <w:szCs w:val="22"/>
        </w:rPr>
      </w:pPr>
      <w:r w:rsidRPr="00571ACB">
        <w:rPr>
          <w:b/>
          <w:sz w:val="22"/>
          <w:szCs w:val="22"/>
        </w:rPr>
        <w:t>г</w:t>
      </w:r>
      <w:r w:rsidR="00E70494" w:rsidRPr="00571ACB">
        <w:rPr>
          <w:b/>
          <w:sz w:val="22"/>
          <w:szCs w:val="22"/>
        </w:rPr>
        <w:t xml:space="preserve">р.Искър, </w:t>
      </w:r>
      <w:proofErr w:type="spellStart"/>
      <w:r w:rsidR="00E70494" w:rsidRPr="00571ACB">
        <w:rPr>
          <w:b/>
          <w:sz w:val="22"/>
          <w:szCs w:val="22"/>
        </w:rPr>
        <w:t>обл</w:t>
      </w:r>
      <w:proofErr w:type="spellEnd"/>
      <w:r w:rsidR="00E70494" w:rsidRPr="00571ACB">
        <w:rPr>
          <w:b/>
          <w:sz w:val="22"/>
          <w:szCs w:val="22"/>
        </w:rPr>
        <w:t xml:space="preserve">.Плевен  - </w:t>
      </w:r>
      <w:r w:rsidR="001D5948">
        <w:rPr>
          <w:b/>
          <w:sz w:val="22"/>
          <w:szCs w:val="22"/>
        </w:rPr>
        <w:t>октомври 2022</w:t>
      </w:r>
      <w:r w:rsidR="00E70494" w:rsidRPr="00571ACB">
        <w:rPr>
          <w:b/>
          <w:sz w:val="22"/>
          <w:szCs w:val="22"/>
        </w:rPr>
        <w:t xml:space="preserve"> г.                                                   </w:t>
      </w:r>
      <w:r w:rsidRPr="00571ACB">
        <w:rPr>
          <w:b/>
          <w:sz w:val="22"/>
          <w:szCs w:val="22"/>
        </w:rPr>
        <w:t xml:space="preserve">            </w:t>
      </w:r>
      <w:r w:rsidR="0034253A" w:rsidRPr="00571ACB">
        <w:rPr>
          <w:b/>
          <w:sz w:val="22"/>
          <w:szCs w:val="22"/>
        </w:rPr>
        <w:t>Изготвил:</w:t>
      </w:r>
      <w:r w:rsidR="001F5C5F" w:rsidRPr="00571ACB">
        <w:rPr>
          <w:b/>
          <w:sz w:val="22"/>
          <w:szCs w:val="22"/>
        </w:rPr>
        <w:t xml:space="preserve"> </w:t>
      </w:r>
      <w:r w:rsidR="001D5948">
        <w:rPr>
          <w:b/>
          <w:sz w:val="22"/>
          <w:szCs w:val="22"/>
        </w:rPr>
        <w:t xml:space="preserve">Христо </w:t>
      </w:r>
      <w:proofErr w:type="spellStart"/>
      <w:r w:rsidR="001D5948">
        <w:rPr>
          <w:b/>
          <w:sz w:val="22"/>
          <w:szCs w:val="22"/>
        </w:rPr>
        <w:t>Йорговски</w:t>
      </w:r>
      <w:proofErr w:type="spellEnd"/>
      <w:r w:rsidR="003A53CC" w:rsidRPr="00571ACB">
        <w:rPr>
          <w:b/>
          <w:sz w:val="22"/>
          <w:szCs w:val="22"/>
        </w:rPr>
        <w:t xml:space="preserve"> </w:t>
      </w:r>
      <w:r w:rsidR="00152050" w:rsidRPr="00571ACB">
        <w:rPr>
          <w:b/>
          <w:sz w:val="22"/>
          <w:szCs w:val="22"/>
        </w:rPr>
        <w:t>: ........</w:t>
      </w:r>
      <w:r w:rsidRPr="00571ACB">
        <w:rPr>
          <w:b/>
          <w:sz w:val="22"/>
          <w:szCs w:val="22"/>
        </w:rPr>
        <w:t>............................</w:t>
      </w:r>
    </w:p>
    <w:p w:rsidR="00D423D5" w:rsidRDefault="00D423D5" w:rsidP="00D423D5">
      <w:pPr>
        <w:pStyle w:val="a9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Календарът е отворен и </w:t>
      </w:r>
      <w:r w:rsidR="00B038C6">
        <w:rPr>
          <w:b/>
          <w:sz w:val="22"/>
          <w:szCs w:val="22"/>
        </w:rPr>
        <w:t>подлежи на допълнения</w:t>
      </w:r>
      <w:r>
        <w:rPr>
          <w:b/>
          <w:sz w:val="22"/>
          <w:szCs w:val="22"/>
        </w:rPr>
        <w:t>.</w:t>
      </w:r>
    </w:p>
    <w:p w:rsidR="00B038C6" w:rsidRPr="00D423D5" w:rsidRDefault="00B038C6" w:rsidP="00D423D5">
      <w:pPr>
        <w:pStyle w:val="a9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Приет на Заседание на ЧН с Решение №356/20.10.2022г.</w:t>
      </w:r>
    </w:p>
    <w:p w:rsidR="00091661" w:rsidRPr="00571ACB" w:rsidRDefault="00152050" w:rsidP="00CC69E3">
      <w:pPr>
        <w:rPr>
          <w:b/>
          <w:sz w:val="22"/>
          <w:szCs w:val="22"/>
        </w:rPr>
      </w:pPr>
      <w:r w:rsidRPr="00571AC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sectPr w:rsidR="00091661" w:rsidRPr="00571ACB" w:rsidSect="0041089C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5B" w:rsidRDefault="00F6075B" w:rsidP="00CC67DB">
      <w:r>
        <w:separator/>
      </w:r>
    </w:p>
  </w:endnote>
  <w:endnote w:type="continuationSeparator" w:id="0">
    <w:p w:rsidR="00F6075B" w:rsidRDefault="00F6075B" w:rsidP="00CC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5B" w:rsidRDefault="00F6075B" w:rsidP="00CC67DB">
      <w:r>
        <w:separator/>
      </w:r>
    </w:p>
  </w:footnote>
  <w:footnote w:type="continuationSeparator" w:id="0">
    <w:p w:rsidR="00F6075B" w:rsidRDefault="00F6075B" w:rsidP="00CC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52B5"/>
    <w:multiLevelType w:val="hybridMultilevel"/>
    <w:tmpl w:val="AEA6A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B1B88"/>
    <w:multiLevelType w:val="hybridMultilevel"/>
    <w:tmpl w:val="D5A6DF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46EC"/>
    <w:multiLevelType w:val="hybridMultilevel"/>
    <w:tmpl w:val="3DD0D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9E3"/>
    <w:rsid w:val="000048B2"/>
    <w:rsid w:val="000117F9"/>
    <w:rsid w:val="00024CBA"/>
    <w:rsid w:val="000312E5"/>
    <w:rsid w:val="00045B3B"/>
    <w:rsid w:val="000575B6"/>
    <w:rsid w:val="00075CF1"/>
    <w:rsid w:val="00091661"/>
    <w:rsid w:val="000A3CEE"/>
    <w:rsid w:val="000B1568"/>
    <w:rsid w:val="000B231C"/>
    <w:rsid w:val="000C6094"/>
    <w:rsid w:val="000C6494"/>
    <w:rsid w:val="000F1526"/>
    <w:rsid w:val="00100F0F"/>
    <w:rsid w:val="00133ADF"/>
    <w:rsid w:val="00152050"/>
    <w:rsid w:val="0015762D"/>
    <w:rsid w:val="00160541"/>
    <w:rsid w:val="00165EE5"/>
    <w:rsid w:val="0019157F"/>
    <w:rsid w:val="00192F5E"/>
    <w:rsid w:val="00195D25"/>
    <w:rsid w:val="001A1547"/>
    <w:rsid w:val="001A15F0"/>
    <w:rsid w:val="001A2F8A"/>
    <w:rsid w:val="001D5948"/>
    <w:rsid w:val="001F5C5F"/>
    <w:rsid w:val="00201A46"/>
    <w:rsid w:val="00220648"/>
    <w:rsid w:val="00232CF7"/>
    <w:rsid w:val="00235D19"/>
    <w:rsid w:val="00261428"/>
    <w:rsid w:val="00261E3D"/>
    <w:rsid w:val="002753E6"/>
    <w:rsid w:val="002852D7"/>
    <w:rsid w:val="002B3F51"/>
    <w:rsid w:val="002E7FA6"/>
    <w:rsid w:val="002F3B23"/>
    <w:rsid w:val="003151B7"/>
    <w:rsid w:val="00316EB7"/>
    <w:rsid w:val="00321BBD"/>
    <w:rsid w:val="00324817"/>
    <w:rsid w:val="0034253A"/>
    <w:rsid w:val="003702E6"/>
    <w:rsid w:val="00376670"/>
    <w:rsid w:val="003A35CD"/>
    <w:rsid w:val="003A53CC"/>
    <w:rsid w:val="003D0E2A"/>
    <w:rsid w:val="003D6D38"/>
    <w:rsid w:val="003E000C"/>
    <w:rsid w:val="003E4AD8"/>
    <w:rsid w:val="004009FE"/>
    <w:rsid w:val="0041089C"/>
    <w:rsid w:val="00421BC0"/>
    <w:rsid w:val="00430D71"/>
    <w:rsid w:val="0043355C"/>
    <w:rsid w:val="00462C0F"/>
    <w:rsid w:val="00472B5C"/>
    <w:rsid w:val="0047502C"/>
    <w:rsid w:val="004805AE"/>
    <w:rsid w:val="004843C3"/>
    <w:rsid w:val="00484E5E"/>
    <w:rsid w:val="004857FA"/>
    <w:rsid w:val="00485B02"/>
    <w:rsid w:val="004A0D47"/>
    <w:rsid w:val="004B7AF6"/>
    <w:rsid w:val="004B7CAE"/>
    <w:rsid w:val="004C09E0"/>
    <w:rsid w:val="004E6030"/>
    <w:rsid w:val="00512FC8"/>
    <w:rsid w:val="00516A6C"/>
    <w:rsid w:val="00527577"/>
    <w:rsid w:val="00530600"/>
    <w:rsid w:val="005363C5"/>
    <w:rsid w:val="0055464E"/>
    <w:rsid w:val="00571ACB"/>
    <w:rsid w:val="005841AE"/>
    <w:rsid w:val="005B1798"/>
    <w:rsid w:val="005D14AE"/>
    <w:rsid w:val="005D3E5A"/>
    <w:rsid w:val="005E33CD"/>
    <w:rsid w:val="005F6E8C"/>
    <w:rsid w:val="006101EC"/>
    <w:rsid w:val="00614E5B"/>
    <w:rsid w:val="00631332"/>
    <w:rsid w:val="00632959"/>
    <w:rsid w:val="00644C67"/>
    <w:rsid w:val="006521CA"/>
    <w:rsid w:val="00682BEA"/>
    <w:rsid w:val="006965A6"/>
    <w:rsid w:val="006975D4"/>
    <w:rsid w:val="006B2CF3"/>
    <w:rsid w:val="006C3AA6"/>
    <w:rsid w:val="006E3F9A"/>
    <w:rsid w:val="006E67D6"/>
    <w:rsid w:val="006F4730"/>
    <w:rsid w:val="00702F77"/>
    <w:rsid w:val="00711F2B"/>
    <w:rsid w:val="00714854"/>
    <w:rsid w:val="00732D13"/>
    <w:rsid w:val="00734EFF"/>
    <w:rsid w:val="007372FD"/>
    <w:rsid w:val="007C4F8B"/>
    <w:rsid w:val="00852871"/>
    <w:rsid w:val="008600AD"/>
    <w:rsid w:val="00860792"/>
    <w:rsid w:val="00864986"/>
    <w:rsid w:val="0088595B"/>
    <w:rsid w:val="008A38B5"/>
    <w:rsid w:val="008A577F"/>
    <w:rsid w:val="008C1A8E"/>
    <w:rsid w:val="008F44B7"/>
    <w:rsid w:val="00900623"/>
    <w:rsid w:val="0093267B"/>
    <w:rsid w:val="009819EA"/>
    <w:rsid w:val="00983801"/>
    <w:rsid w:val="00990D9E"/>
    <w:rsid w:val="009B6680"/>
    <w:rsid w:val="009E22C9"/>
    <w:rsid w:val="009F5738"/>
    <w:rsid w:val="00A07B33"/>
    <w:rsid w:val="00A16600"/>
    <w:rsid w:val="00A31FCB"/>
    <w:rsid w:val="00A41D9E"/>
    <w:rsid w:val="00A4316F"/>
    <w:rsid w:val="00A51F5E"/>
    <w:rsid w:val="00A7329F"/>
    <w:rsid w:val="00A83D1A"/>
    <w:rsid w:val="00AC40CA"/>
    <w:rsid w:val="00AC4EEF"/>
    <w:rsid w:val="00AC5453"/>
    <w:rsid w:val="00AD583C"/>
    <w:rsid w:val="00AF56CE"/>
    <w:rsid w:val="00B038C6"/>
    <w:rsid w:val="00B06F36"/>
    <w:rsid w:val="00B14744"/>
    <w:rsid w:val="00B17FA9"/>
    <w:rsid w:val="00B31CBA"/>
    <w:rsid w:val="00B5669B"/>
    <w:rsid w:val="00B76FEC"/>
    <w:rsid w:val="00B95F34"/>
    <w:rsid w:val="00BA039D"/>
    <w:rsid w:val="00BB0003"/>
    <w:rsid w:val="00BE0DBF"/>
    <w:rsid w:val="00BE6874"/>
    <w:rsid w:val="00BE7CB1"/>
    <w:rsid w:val="00BF5384"/>
    <w:rsid w:val="00C1524C"/>
    <w:rsid w:val="00C2005D"/>
    <w:rsid w:val="00C35815"/>
    <w:rsid w:val="00C40F96"/>
    <w:rsid w:val="00C42032"/>
    <w:rsid w:val="00C46D6E"/>
    <w:rsid w:val="00C573FE"/>
    <w:rsid w:val="00C672BA"/>
    <w:rsid w:val="00C74BCF"/>
    <w:rsid w:val="00C92E68"/>
    <w:rsid w:val="00C976D3"/>
    <w:rsid w:val="00CC31CA"/>
    <w:rsid w:val="00CC62FB"/>
    <w:rsid w:val="00CC67DB"/>
    <w:rsid w:val="00CC69E3"/>
    <w:rsid w:val="00CF68CD"/>
    <w:rsid w:val="00D12BEB"/>
    <w:rsid w:val="00D423D5"/>
    <w:rsid w:val="00D70562"/>
    <w:rsid w:val="00D70B98"/>
    <w:rsid w:val="00D86740"/>
    <w:rsid w:val="00D87908"/>
    <w:rsid w:val="00D96B70"/>
    <w:rsid w:val="00DA4C52"/>
    <w:rsid w:val="00DB0035"/>
    <w:rsid w:val="00DB0858"/>
    <w:rsid w:val="00DB7EB0"/>
    <w:rsid w:val="00DC47BC"/>
    <w:rsid w:val="00DF20AF"/>
    <w:rsid w:val="00DF7D4C"/>
    <w:rsid w:val="00E04B9D"/>
    <w:rsid w:val="00E12E83"/>
    <w:rsid w:val="00E70494"/>
    <w:rsid w:val="00E83B95"/>
    <w:rsid w:val="00E867EB"/>
    <w:rsid w:val="00EB1A65"/>
    <w:rsid w:val="00EB1F86"/>
    <w:rsid w:val="00EC0D0D"/>
    <w:rsid w:val="00ED256B"/>
    <w:rsid w:val="00EE5608"/>
    <w:rsid w:val="00F30DAF"/>
    <w:rsid w:val="00F458FE"/>
    <w:rsid w:val="00F6075B"/>
    <w:rsid w:val="00F676BD"/>
    <w:rsid w:val="00F709DF"/>
    <w:rsid w:val="00F70ECF"/>
    <w:rsid w:val="00F722FF"/>
    <w:rsid w:val="00F81066"/>
    <w:rsid w:val="00F97D73"/>
    <w:rsid w:val="00FA1AA6"/>
    <w:rsid w:val="00FA1B21"/>
    <w:rsid w:val="00FA30C5"/>
    <w:rsid w:val="00FB4BC6"/>
    <w:rsid w:val="00FD5D1E"/>
    <w:rsid w:val="00FD7A0C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9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5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E67D6"/>
    <w:rPr>
      <w:color w:val="0000FF"/>
      <w:u w:val="single"/>
    </w:rPr>
  </w:style>
  <w:style w:type="paragraph" w:styleId="a5">
    <w:name w:val="header"/>
    <w:basedOn w:val="a"/>
    <w:link w:val="a6"/>
    <w:rsid w:val="00CC67D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C67DB"/>
    <w:rPr>
      <w:sz w:val="24"/>
      <w:szCs w:val="24"/>
    </w:rPr>
  </w:style>
  <w:style w:type="paragraph" w:styleId="a7">
    <w:name w:val="footer"/>
    <w:basedOn w:val="a"/>
    <w:link w:val="a8"/>
    <w:rsid w:val="00CC67D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C67DB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1A1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42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15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E67D6"/>
    <w:rPr>
      <w:color w:val="0000FF"/>
      <w:u w:val="single"/>
    </w:rPr>
  </w:style>
  <w:style w:type="paragraph" w:styleId="a5">
    <w:name w:val="header"/>
    <w:basedOn w:val="a"/>
    <w:link w:val="a6"/>
    <w:rsid w:val="00CC67D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C67DB"/>
    <w:rPr>
      <w:sz w:val="24"/>
      <w:szCs w:val="24"/>
    </w:rPr>
  </w:style>
  <w:style w:type="paragraph" w:styleId="a7">
    <w:name w:val="footer"/>
    <w:basedOn w:val="a"/>
    <w:link w:val="a8"/>
    <w:rsid w:val="00CC67D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C67DB"/>
    <w:rPr>
      <w:sz w:val="24"/>
      <w:szCs w:val="24"/>
    </w:rPr>
  </w:style>
  <w:style w:type="character" w:customStyle="1" w:styleId="10">
    <w:name w:val="Заглавие 1 Знак"/>
    <w:basedOn w:val="a0"/>
    <w:link w:val="1"/>
    <w:rsid w:val="001A1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42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ndev_1893@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A4AA8-48B5-46E8-B586-1943190D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 „ЛАМБИ КАНДЕВ-1893” ГР</vt:lpstr>
      <vt:lpstr>НАРОДНО ЧИТАЛИЩЕ „ЛАМБИ КАНДЕВ-1893” ГР</vt:lpstr>
    </vt:vector>
  </TitlesOfParts>
  <Company/>
  <LinksUpToDate>false</LinksUpToDate>
  <CharactersWithSpaces>4476</CharactersWithSpaces>
  <SharedDoc>false</SharedDoc>
  <HLinks>
    <vt:vector size="6" baseType="variant">
      <vt:variant>
        <vt:i4>2293821</vt:i4>
      </vt:variant>
      <vt:variant>
        <vt:i4>0</vt:i4>
      </vt:variant>
      <vt:variant>
        <vt:i4>0</vt:i4>
      </vt:variant>
      <vt:variant>
        <vt:i4>5</vt:i4>
      </vt:variant>
      <vt:variant>
        <vt:lpwstr>mailto:kandev_1893@abv.bg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„ЛАМБИ КАНДЕВ-1893” ГР</dc:title>
  <dc:creator>LABMICANDEV</dc:creator>
  <cp:lastModifiedBy>PC2</cp:lastModifiedBy>
  <cp:revision>48</cp:revision>
  <cp:lastPrinted>2022-10-26T10:09:00Z</cp:lastPrinted>
  <dcterms:created xsi:type="dcterms:W3CDTF">2022-01-19T09:02:00Z</dcterms:created>
  <dcterms:modified xsi:type="dcterms:W3CDTF">2022-10-26T10:13:00Z</dcterms:modified>
</cp:coreProperties>
</file>